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3C47C7" w14:textId="77777777" w:rsidR="005477EF"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BUAD 300</w:t>
      </w:r>
    </w:p>
    <w:p w14:paraId="589A6D04"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Dr. R. Robinson</w:t>
      </w:r>
    </w:p>
    <w:p w14:paraId="3755167C"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Nonparametric Test for Runs</w:t>
      </w:r>
    </w:p>
    <w:p w14:paraId="564C5954" w14:textId="77777777" w:rsidR="00C36815" w:rsidRDefault="00C36815" w:rsidP="00C36815">
      <w:pPr>
        <w:spacing w:after="0"/>
        <w:rPr>
          <w:rFonts w:ascii="Times New Roman" w:hAnsi="Times New Roman" w:cs="Times New Roman"/>
          <w:sz w:val="24"/>
          <w:szCs w:val="24"/>
        </w:rPr>
      </w:pPr>
    </w:p>
    <w:p w14:paraId="4A0BD3E4" w14:textId="05750E56"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 xml:space="preserve">Is it possible to judge the randomness of observed data </w:t>
      </w:r>
      <w:proofErr w:type="gramStart"/>
      <w:r>
        <w:rPr>
          <w:rFonts w:ascii="Times New Roman" w:hAnsi="Times New Roman" w:cs="Times New Roman"/>
          <w:sz w:val="24"/>
          <w:szCs w:val="24"/>
        </w:rPr>
        <w:t>on the basis of</w:t>
      </w:r>
      <w:proofErr w:type="gramEnd"/>
      <w:r>
        <w:rPr>
          <w:rFonts w:ascii="Times New Roman" w:hAnsi="Times New Roman" w:cs="Times New Roman"/>
          <w:sz w:val="24"/>
          <w:szCs w:val="24"/>
        </w:rPr>
        <w:t xml:space="preserve"> the order observed? Can we test whether patterns that appear non-random are due to chance? For example, can we judge whether “a run of good or bad luck” is purely due to random chance? The </w:t>
      </w:r>
      <w:proofErr w:type="gramStart"/>
      <w:r w:rsidR="006632F9">
        <w:rPr>
          <w:rFonts w:ascii="Times New Roman" w:hAnsi="Times New Roman" w:cs="Times New Roman"/>
          <w:sz w:val="24"/>
          <w:szCs w:val="24"/>
        </w:rPr>
        <w:t>so called</w:t>
      </w:r>
      <w:proofErr w:type="gramEnd"/>
      <w:r w:rsidR="006632F9">
        <w:rPr>
          <w:rFonts w:ascii="Times New Roman" w:hAnsi="Times New Roman" w:cs="Times New Roman"/>
          <w:sz w:val="24"/>
          <w:szCs w:val="24"/>
        </w:rPr>
        <w:t xml:space="preserve"> </w:t>
      </w:r>
      <w:r w:rsidRPr="006632F9">
        <w:rPr>
          <w:rFonts w:ascii="Times New Roman" w:hAnsi="Times New Roman" w:cs="Times New Roman"/>
          <w:i/>
          <w:sz w:val="24"/>
          <w:szCs w:val="24"/>
        </w:rPr>
        <w:t>nonparametric test for runs</w:t>
      </w:r>
      <w:r>
        <w:rPr>
          <w:rFonts w:ascii="Times New Roman" w:hAnsi="Times New Roman" w:cs="Times New Roman"/>
          <w:sz w:val="24"/>
          <w:szCs w:val="24"/>
        </w:rPr>
        <w:t xml:space="preserve"> allows us to formally test patterns for chance.</w:t>
      </w:r>
      <w:r w:rsidR="006632F9">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It is based upon</w:t>
      </w:r>
      <w:r w:rsidR="00883042">
        <w:rPr>
          <w:rFonts w:ascii="Times New Roman" w:hAnsi="Times New Roman" w:cs="Times New Roman"/>
          <w:sz w:val="24"/>
          <w:szCs w:val="24"/>
        </w:rPr>
        <w:t xml:space="preserve"> a</w:t>
      </w:r>
      <w:r>
        <w:rPr>
          <w:rFonts w:ascii="Times New Roman" w:hAnsi="Times New Roman" w:cs="Times New Roman"/>
          <w:sz w:val="24"/>
          <w:szCs w:val="24"/>
        </w:rPr>
        <w:t xml:space="preserve"> simple binomial (above or below, heads or tails) probability test.</w:t>
      </w:r>
    </w:p>
    <w:p w14:paraId="42CCACA4" w14:textId="77777777" w:rsidR="00C36815" w:rsidRDefault="00C36815" w:rsidP="00C36815">
      <w:pPr>
        <w:spacing w:after="0"/>
        <w:rPr>
          <w:rFonts w:ascii="Times New Roman" w:hAnsi="Times New Roman" w:cs="Times New Roman"/>
          <w:i/>
          <w:sz w:val="24"/>
          <w:szCs w:val="24"/>
        </w:rPr>
      </w:pPr>
    </w:p>
    <w:p w14:paraId="4107EF1D"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i/>
          <w:sz w:val="24"/>
          <w:szCs w:val="24"/>
        </w:rPr>
        <w:t>A run is a succession of identical letters (or any other binomial symbols)</w:t>
      </w:r>
      <w:r w:rsidR="00883042">
        <w:rPr>
          <w:rFonts w:ascii="Times New Roman" w:hAnsi="Times New Roman" w:cs="Times New Roman"/>
          <w:i/>
          <w:sz w:val="24"/>
          <w:szCs w:val="24"/>
        </w:rPr>
        <w:t xml:space="preserve"> </w:t>
      </w:r>
      <w:r>
        <w:rPr>
          <w:rFonts w:ascii="Times New Roman" w:hAnsi="Times New Roman" w:cs="Times New Roman"/>
          <w:i/>
          <w:sz w:val="24"/>
          <w:szCs w:val="24"/>
        </w:rPr>
        <w:t xml:space="preserve">which is followed or preceded by </w:t>
      </w:r>
      <w:r w:rsidR="00883042">
        <w:rPr>
          <w:rFonts w:ascii="Times New Roman" w:hAnsi="Times New Roman" w:cs="Times New Roman"/>
          <w:i/>
          <w:sz w:val="24"/>
          <w:szCs w:val="24"/>
        </w:rPr>
        <w:t xml:space="preserve">a </w:t>
      </w:r>
      <w:r>
        <w:rPr>
          <w:rFonts w:ascii="Times New Roman" w:hAnsi="Times New Roman" w:cs="Times New Roman"/>
          <w:i/>
          <w:sz w:val="24"/>
          <w:szCs w:val="24"/>
        </w:rPr>
        <w:t xml:space="preserve">different </w:t>
      </w:r>
      <w:r w:rsidR="00883042">
        <w:rPr>
          <w:rFonts w:ascii="Times New Roman" w:hAnsi="Times New Roman" w:cs="Times New Roman"/>
          <w:i/>
          <w:sz w:val="24"/>
          <w:szCs w:val="24"/>
        </w:rPr>
        <w:t xml:space="preserve">set of </w:t>
      </w:r>
      <w:r>
        <w:rPr>
          <w:rFonts w:ascii="Times New Roman" w:hAnsi="Times New Roman" w:cs="Times New Roman"/>
          <w:i/>
          <w:sz w:val="24"/>
          <w:szCs w:val="24"/>
        </w:rPr>
        <w:t>letters</w:t>
      </w:r>
      <w:r>
        <w:rPr>
          <w:rFonts w:ascii="Times New Roman" w:hAnsi="Times New Roman" w:cs="Times New Roman"/>
          <w:sz w:val="24"/>
          <w:szCs w:val="24"/>
        </w:rPr>
        <w:t xml:space="preserve">. Consider the following time-sequenced arrangement of defective (indicated by </w:t>
      </w:r>
      <w:r>
        <w:rPr>
          <w:rFonts w:ascii="Times New Roman" w:hAnsi="Times New Roman" w:cs="Times New Roman"/>
          <w:i/>
          <w:sz w:val="24"/>
          <w:szCs w:val="24"/>
        </w:rPr>
        <w:t>d</w:t>
      </w:r>
      <w:r>
        <w:rPr>
          <w:rFonts w:ascii="Times New Roman" w:hAnsi="Times New Roman" w:cs="Times New Roman"/>
          <w:sz w:val="24"/>
          <w:szCs w:val="24"/>
        </w:rPr>
        <w:t xml:space="preserve">) and non-defective (indicated by o) pieces produced </w:t>
      </w:r>
      <w:proofErr w:type="gramStart"/>
      <w:r>
        <w:rPr>
          <w:rFonts w:ascii="Times New Roman" w:hAnsi="Times New Roman" w:cs="Times New Roman"/>
          <w:sz w:val="24"/>
          <w:szCs w:val="24"/>
        </w:rPr>
        <w:t>in a given</w:t>
      </w:r>
      <w:proofErr w:type="gramEnd"/>
      <w:r>
        <w:rPr>
          <w:rFonts w:ascii="Times New Roman" w:hAnsi="Times New Roman" w:cs="Times New Roman"/>
          <w:sz w:val="24"/>
          <w:szCs w:val="24"/>
        </w:rPr>
        <w:t xml:space="preserve"> order.</w:t>
      </w:r>
    </w:p>
    <w:p w14:paraId="686CF5B6" w14:textId="77777777" w:rsidR="00C36815" w:rsidRDefault="00C36815" w:rsidP="00C36815">
      <w:pPr>
        <w:spacing w:after="0"/>
        <w:rPr>
          <w:rFonts w:ascii="Times New Roman" w:hAnsi="Times New Roman" w:cs="Times New Roman"/>
          <w:sz w:val="24"/>
          <w:szCs w:val="24"/>
        </w:rPr>
      </w:pPr>
    </w:p>
    <w:p w14:paraId="371B4094"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ooooo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ddddd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oooooooooo</w:t>
      </w:r>
      <w:proofErr w:type="spellEnd"/>
      <w:r>
        <w:rPr>
          <w:rFonts w:ascii="Times New Roman" w:hAnsi="Times New Roman" w:cs="Times New Roman"/>
          <w:sz w:val="24"/>
          <w:szCs w:val="24"/>
        </w:rPr>
        <w:t xml:space="preserve"> dd </w:t>
      </w:r>
      <w:proofErr w:type="spellStart"/>
      <w:r>
        <w:rPr>
          <w:rFonts w:ascii="Times New Roman" w:hAnsi="Times New Roman" w:cs="Times New Roman"/>
          <w:sz w:val="24"/>
          <w:szCs w:val="24"/>
        </w:rPr>
        <w:t>oo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dddd</w:t>
      </w:r>
      <w:proofErr w:type="spellEnd"/>
      <w:r>
        <w:rPr>
          <w:rFonts w:ascii="Times New Roman" w:hAnsi="Times New Roman" w:cs="Times New Roman"/>
          <w:sz w:val="24"/>
          <w:szCs w:val="24"/>
        </w:rPr>
        <w:t xml:space="preserve"> o dd </w:t>
      </w:r>
      <w:proofErr w:type="spellStart"/>
      <w:r>
        <w:rPr>
          <w:rFonts w:ascii="Times New Roman" w:hAnsi="Times New Roman" w:cs="Times New Roman"/>
          <w:sz w:val="24"/>
          <w:szCs w:val="24"/>
        </w:rPr>
        <w:t>oo</w:t>
      </w:r>
      <w:proofErr w:type="spellEnd"/>
    </w:p>
    <w:p w14:paraId="2B89321A" w14:textId="77777777" w:rsidR="00C36815" w:rsidRDefault="00C36815" w:rsidP="00C36815">
      <w:pPr>
        <w:spacing w:after="0"/>
        <w:rPr>
          <w:rFonts w:ascii="Times New Roman" w:hAnsi="Times New Roman" w:cs="Times New Roman"/>
          <w:sz w:val="24"/>
          <w:szCs w:val="24"/>
        </w:rPr>
      </w:pPr>
    </w:p>
    <w:p w14:paraId="4953DC19"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 xml:space="preserve">As observed, at first there is a run of 5 non-defective pieces, followed by a run of 5 defective pieces, followed by 10 non-defective, and so forth. There are 9 total runs out of 33 observations. Is this too few to be random? Is it possible to have too many runs to be considered random? </w:t>
      </w:r>
    </w:p>
    <w:p w14:paraId="312F7DF4"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Allow the following symbols:</w:t>
      </w:r>
    </w:p>
    <w:p w14:paraId="05FFCF70"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ab/>
        <w:t xml:space="preserve">u = total # of runs </w:t>
      </w:r>
    </w:p>
    <w:p w14:paraId="41C5AE57"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ab/>
        <w:t>n</w:t>
      </w:r>
      <w:r>
        <w:rPr>
          <w:rFonts w:ascii="Times New Roman" w:hAnsi="Times New Roman" w:cs="Times New Roman"/>
          <w:sz w:val="24"/>
          <w:szCs w:val="24"/>
          <w:vertAlign w:val="subscript"/>
        </w:rPr>
        <w:t>o</w:t>
      </w:r>
      <w:r>
        <w:rPr>
          <w:rFonts w:ascii="Times New Roman" w:hAnsi="Times New Roman" w:cs="Times New Roman"/>
          <w:sz w:val="24"/>
          <w:szCs w:val="24"/>
        </w:rPr>
        <w:t xml:space="preserve"> = # of letters o</w:t>
      </w:r>
    </w:p>
    <w:p w14:paraId="57BE115A"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n</w:t>
      </w:r>
      <w:r>
        <w:rPr>
          <w:rFonts w:ascii="Times New Roman" w:hAnsi="Times New Roman" w:cs="Times New Roman"/>
          <w:sz w:val="24"/>
          <w:szCs w:val="24"/>
          <w:vertAlign w:val="subscript"/>
        </w:rPr>
        <w:t>d</w:t>
      </w:r>
      <w:proofErr w:type="spellEnd"/>
      <w:r>
        <w:rPr>
          <w:rFonts w:ascii="Times New Roman" w:hAnsi="Times New Roman" w:cs="Times New Roman"/>
          <w:sz w:val="24"/>
          <w:szCs w:val="24"/>
        </w:rPr>
        <w:t xml:space="preserve"> = # of letters d</w:t>
      </w:r>
    </w:p>
    <w:p w14:paraId="31AC8A0E" w14:textId="77777777" w:rsidR="00C36815" w:rsidRDefault="00C36815" w:rsidP="00C36815">
      <w:pPr>
        <w:spacing w:after="0"/>
        <w:rPr>
          <w:rFonts w:ascii="Times New Roman" w:hAnsi="Times New Roman" w:cs="Times New Roman"/>
          <w:sz w:val="24"/>
          <w:szCs w:val="24"/>
        </w:rPr>
      </w:pPr>
    </w:p>
    <w:p w14:paraId="43390531" w14:textId="77777777" w:rsidR="00907ED6" w:rsidRPr="003046FD"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 xml:space="preserve">This is </w:t>
      </w:r>
      <w:proofErr w:type="gramStart"/>
      <w:r>
        <w:rPr>
          <w:rFonts w:ascii="Times New Roman" w:hAnsi="Times New Roman" w:cs="Times New Roman"/>
          <w:sz w:val="24"/>
          <w:szCs w:val="24"/>
        </w:rPr>
        <w:t>actually a</w:t>
      </w:r>
      <w:proofErr w:type="gramEnd"/>
      <w:r>
        <w:rPr>
          <w:rFonts w:ascii="Times New Roman" w:hAnsi="Times New Roman" w:cs="Times New Roman"/>
          <w:sz w:val="24"/>
          <w:szCs w:val="24"/>
        </w:rPr>
        <w:t xml:space="preserve"> simple problem in binomial probability, but as you know, if the binomial trials are sufficiently large in number, the binomial probabilities can be approximated by the normal. If the sequence of letters d and o are random, then E(u) and var(u) are given below by (1) and (2).</w:t>
      </w:r>
      <w:r w:rsidR="003046FD">
        <w:rPr>
          <w:rFonts w:ascii="Times New Roman" w:hAnsi="Times New Roman" w:cs="Times New Roman"/>
          <w:sz w:val="24"/>
          <w:szCs w:val="24"/>
        </w:rPr>
        <w:t xml:space="preserve"> Equation (3) is the standard-normal </w:t>
      </w:r>
      <w:proofErr w:type="gramStart"/>
      <w:r w:rsidR="003046FD">
        <w:rPr>
          <w:rFonts w:ascii="Times New Roman" w:hAnsi="Times New Roman" w:cs="Times New Roman"/>
          <w:sz w:val="24"/>
          <w:szCs w:val="24"/>
        </w:rPr>
        <w:t>z, and</w:t>
      </w:r>
      <w:proofErr w:type="gramEnd"/>
      <w:r w:rsidR="003046FD">
        <w:rPr>
          <w:rFonts w:ascii="Times New Roman" w:hAnsi="Times New Roman" w:cs="Times New Roman"/>
          <w:sz w:val="24"/>
          <w:szCs w:val="24"/>
        </w:rPr>
        <w:t xml:space="preserve"> is usable if n</w:t>
      </w:r>
      <w:r w:rsidR="003046FD">
        <w:rPr>
          <w:rFonts w:ascii="Times New Roman" w:hAnsi="Times New Roman" w:cs="Times New Roman"/>
          <w:sz w:val="24"/>
          <w:szCs w:val="24"/>
          <w:vertAlign w:val="subscript"/>
        </w:rPr>
        <w:t>o</w:t>
      </w:r>
      <w:r w:rsidR="003046FD">
        <w:rPr>
          <w:rFonts w:ascii="Times New Roman" w:hAnsi="Times New Roman" w:cs="Times New Roman"/>
          <w:sz w:val="24"/>
          <w:szCs w:val="24"/>
        </w:rPr>
        <w:t xml:space="preserve"> and </w:t>
      </w:r>
      <w:proofErr w:type="spellStart"/>
      <w:r w:rsidR="003046FD">
        <w:rPr>
          <w:rFonts w:ascii="Times New Roman" w:hAnsi="Times New Roman" w:cs="Times New Roman"/>
          <w:sz w:val="24"/>
          <w:szCs w:val="24"/>
        </w:rPr>
        <w:t>n</w:t>
      </w:r>
      <w:r w:rsidR="003046FD">
        <w:rPr>
          <w:rFonts w:ascii="Times New Roman" w:hAnsi="Times New Roman" w:cs="Times New Roman"/>
          <w:sz w:val="24"/>
          <w:szCs w:val="24"/>
          <w:vertAlign w:val="subscript"/>
        </w:rPr>
        <w:t>d</w:t>
      </w:r>
      <w:proofErr w:type="spellEnd"/>
      <w:r w:rsidR="003046FD">
        <w:rPr>
          <w:rFonts w:ascii="Times New Roman" w:hAnsi="Times New Roman" w:cs="Times New Roman"/>
          <w:sz w:val="24"/>
          <w:szCs w:val="24"/>
        </w:rPr>
        <w:t xml:space="preserve"> are both 10 or more. The variable u is the actual (observed number of runs).</w:t>
      </w:r>
    </w:p>
    <w:p w14:paraId="7D88F4ED" w14:textId="77777777" w:rsidR="00C36815" w:rsidRDefault="00C36815" w:rsidP="00C36815">
      <w:pPr>
        <w:spacing w:after="0"/>
        <w:rPr>
          <w:rFonts w:ascii="Times New Roman" w:hAnsi="Times New Roman" w:cs="Times New Roman"/>
          <w:sz w:val="24"/>
          <w:szCs w:val="24"/>
        </w:rPr>
      </w:pPr>
    </w:p>
    <w:p w14:paraId="0A2916EC"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ab/>
        <w:t xml:space="preserve">E(u) = </w:t>
      </w:r>
      <m:oMath>
        <m:f>
          <m:fPr>
            <m:ctrlPr>
              <w:rPr>
                <w:rFonts w:ascii="Cambria Math" w:hAnsi="Cambria Math" w:cs="Times New Roman"/>
                <w:i/>
                <w:sz w:val="24"/>
                <w:szCs w:val="24"/>
              </w:rPr>
            </m:ctrlPr>
          </m:fPr>
          <m:num>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den>
        </m:f>
      </m:oMath>
      <w:r>
        <w:rPr>
          <w:rFonts w:ascii="Times New Roman" w:hAnsi="Times New Roman" w:cs="Times New Roman"/>
          <w:sz w:val="24"/>
          <w:szCs w:val="24"/>
        </w:rPr>
        <w:tab/>
      </w:r>
      <w:r w:rsidR="001E12D0">
        <w:rPr>
          <w:rFonts w:ascii="Times New Roman" w:hAnsi="Times New Roman" w:cs="Times New Roman"/>
          <w:sz w:val="24"/>
          <w:szCs w:val="24"/>
        </w:rPr>
        <w:t>+ 1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046FD">
        <w:rPr>
          <w:rFonts w:ascii="Times New Roman" w:hAnsi="Times New Roman" w:cs="Times New Roman"/>
          <w:sz w:val="24"/>
          <w:szCs w:val="24"/>
        </w:rPr>
        <w:tab/>
      </w:r>
      <w:r w:rsidR="003046FD">
        <w:rPr>
          <w:rFonts w:ascii="Times New Roman" w:hAnsi="Times New Roman" w:cs="Times New Roman"/>
          <w:sz w:val="24"/>
          <w:szCs w:val="24"/>
        </w:rPr>
        <w:tab/>
      </w:r>
      <w:r>
        <w:rPr>
          <w:rFonts w:ascii="Times New Roman" w:hAnsi="Times New Roman" w:cs="Times New Roman"/>
          <w:sz w:val="24"/>
          <w:szCs w:val="24"/>
        </w:rPr>
        <w:t>(1)</w:t>
      </w:r>
    </w:p>
    <w:p w14:paraId="656101B9" w14:textId="77777777" w:rsidR="00C36815" w:rsidRDefault="00C36815" w:rsidP="00C36815">
      <w:pPr>
        <w:spacing w:after="0"/>
        <w:rPr>
          <w:rFonts w:ascii="Times New Roman" w:hAnsi="Times New Roman" w:cs="Times New Roman"/>
          <w:sz w:val="24"/>
          <w:szCs w:val="24"/>
        </w:rPr>
      </w:pPr>
    </w:p>
    <w:p w14:paraId="558BF391" w14:textId="77777777" w:rsidR="00907ED6" w:rsidRDefault="00907ED6" w:rsidP="00C36815">
      <w:pPr>
        <w:spacing w:after="0"/>
        <w:rPr>
          <w:rFonts w:ascii="Times New Roman" w:hAnsi="Times New Roman" w:cs="Times New Roman"/>
          <w:sz w:val="24"/>
          <w:szCs w:val="24"/>
        </w:rPr>
      </w:pPr>
      <w:r>
        <w:rPr>
          <w:rFonts w:ascii="Times New Roman" w:hAnsi="Times New Roman" w:cs="Times New Roman"/>
          <w:sz w:val="24"/>
          <w:szCs w:val="24"/>
        </w:rPr>
        <w:tab/>
        <w:t xml:space="preserve">Var(u) = </w:t>
      </w:r>
      <m:oMath>
        <m:f>
          <m:fPr>
            <m:ctrlPr>
              <w:rPr>
                <w:rFonts w:ascii="Cambria Math" w:hAnsi="Cambria Math" w:cs="Times New Roman"/>
                <w:i/>
                <w:sz w:val="24"/>
                <w:szCs w:val="24"/>
              </w:rPr>
            </m:ctrlPr>
          </m:fPr>
          <m:num>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d>
              <m:dPr>
                <m:ctrlPr>
                  <w:rPr>
                    <w:rFonts w:ascii="Cambria Math" w:hAnsi="Cambria Math" w:cs="Times New Roman"/>
                    <w:i/>
                    <w:sz w:val="24"/>
                    <w:szCs w:val="24"/>
                  </w:rPr>
                </m:ctrlPr>
              </m:dPr>
              <m:e>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e>
            </m:d>
          </m:num>
          <m:den>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r>
              <w:rPr>
                <w:rFonts w:ascii="Cambria Math" w:hAnsi="Cambria Math" w:cs="Times New Roman"/>
                <w:sz w:val="24"/>
                <w:szCs w:val="24"/>
              </w:rPr>
              <m:t>- 1)</m:t>
            </m:r>
          </m:den>
        </m:f>
      </m:oMath>
      <w:r w:rsidR="003046FD">
        <w:rPr>
          <w:rFonts w:ascii="Times New Roman" w:hAnsi="Times New Roman" w:cs="Times New Roman"/>
          <w:sz w:val="24"/>
          <w:szCs w:val="24"/>
        </w:rPr>
        <w:tab/>
      </w:r>
      <w:r w:rsidR="003046FD">
        <w:rPr>
          <w:rFonts w:ascii="Times New Roman" w:hAnsi="Times New Roman" w:cs="Times New Roman"/>
          <w:sz w:val="24"/>
          <w:szCs w:val="24"/>
        </w:rPr>
        <w:tab/>
      </w:r>
      <w:r w:rsidR="003046FD">
        <w:rPr>
          <w:rFonts w:ascii="Times New Roman" w:hAnsi="Times New Roman" w:cs="Times New Roman"/>
          <w:sz w:val="24"/>
          <w:szCs w:val="24"/>
        </w:rPr>
        <w:tab/>
      </w:r>
      <w:r w:rsidR="003046FD">
        <w:rPr>
          <w:rFonts w:ascii="Times New Roman" w:hAnsi="Times New Roman" w:cs="Times New Roman"/>
          <w:sz w:val="24"/>
          <w:szCs w:val="24"/>
        </w:rPr>
        <w:tab/>
      </w:r>
      <w:r w:rsidR="003046FD">
        <w:rPr>
          <w:rFonts w:ascii="Times New Roman" w:hAnsi="Times New Roman" w:cs="Times New Roman"/>
          <w:sz w:val="24"/>
          <w:szCs w:val="24"/>
        </w:rPr>
        <w:tab/>
      </w:r>
      <w:r w:rsidR="003046FD">
        <w:rPr>
          <w:rFonts w:ascii="Times New Roman" w:hAnsi="Times New Roman" w:cs="Times New Roman"/>
          <w:sz w:val="24"/>
          <w:szCs w:val="24"/>
        </w:rPr>
        <w:tab/>
      </w:r>
      <w:r w:rsidR="003046FD">
        <w:rPr>
          <w:rFonts w:ascii="Times New Roman" w:hAnsi="Times New Roman" w:cs="Times New Roman"/>
          <w:sz w:val="24"/>
          <w:szCs w:val="24"/>
        </w:rPr>
        <w:tab/>
      </w:r>
      <w:r w:rsidR="00A64CC3">
        <w:rPr>
          <w:rFonts w:ascii="Times New Roman" w:hAnsi="Times New Roman" w:cs="Times New Roman"/>
          <w:sz w:val="24"/>
          <w:szCs w:val="24"/>
        </w:rPr>
        <w:tab/>
      </w:r>
      <w:r w:rsidR="003046FD">
        <w:rPr>
          <w:rFonts w:ascii="Times New Roman" w:hAnsi="Times New Roman" w:cs="Times New Roman"/>
          <w:sz w:val="24"/>
          <w:szCs w:val="24"/>
        </w:rPr>
        <w:t>(2)</w:t>
      </w:r>
    </w:p>
    <w:p w14:paraId="750BE7F3" w14:textId="77777777" w:rsidR="00C36815" w:rsidRDefault="00C36815" w:rsidP="00C36815">
      <w:pPr>
        <w:spacing w:after="0"/>
        <w:rPr>
          <w:rFonts w:ascii="Times New Roman" w:hAnsi="Times New Roman" w:cs="Times New Roman"/>
          <w:sz w:val="24"/>
          <w:szCs w:val="24"/>
        </w:rPr>
      </w:pPr>
    </w:p>
    <w:p w14:paraId="64CE5328" w14:textId="77777777" w:rsidR="003046FD" w:rsidRDefault="003046FD" w:rsidP="00C36815">
      <w:pPr>
        <w:spacing w:after="0"/>
        <w:rPr>
          <w:rFonts w:ascii="Times New Roman" w:hAnsi="Times New Roman" w:cs="Times New Roman"/>
          <w:sz w:val="24"/>
          <w:szCs w:val="24"/>
        </w:rPr>
      </w:pPr>
      <w:r>
        <w:rPr>
          <w:rFonts w:ascii="Times New Roman" w:hAnsi="Times New Roman" w:cs="Times New Roman"/>
          <w:sz w:val="24"/>
          <w:szCs w:val="24"/>
        </w:rPr>
        <w:tab/>
        <w:t xml:space="preserve">z = </w:t>
      </w:r>
      <m:oMath>
        <m:f>
          <m:fPr>
            <m:ctrlPr>
              <w:rPr>
                <w:rFonts w:ascii="Cambria Math" w:hAnsi="Cambria Math" w:cs="Times New Roman"/>
                <w:i/>
                <w:sz w:val="24"/>
                <w:szCs w:val="24"/>
              </w:rPr>
            </m:ctrlPr>
          </m:fPr>
          <m:num>
            <m:r>
              <w:rPr>
                <w:rFonts w:ascii="Cambria Math" w:hAnsi="Cambria Math" w:cs="Times New Roman"/>
                <w:sz w:val="24"/>
                <w:szCs w:val="24"/>
              </w:rPr>
              <m:t>u-E(u)</m:t>
            </m:r>
          </m:num>
          <m:den>
            <m:r>
              <w:rPr>
                <w:rFonts w:ascii="Cambria Math" w:hAnsi="Cambria Math" w:cs="Times New Roman"/>
                <w:sz w:val="24"/>
                <w:szCs w:val="24"/>
              </w:rPr>
              <m:t>√Var(u)</m:t>
            </m:r>
          </m:den>
        </m:f>
      </m:oMath>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w:t>
      </w:r>
    </w:p>
    <w:p w14:paraId="5A59055D" w14:textId="77777777" w:rsidR="00C36815" w:rsidRDefault="00C36815" w:rsidP="00C36815">
      <w:pPr>
        <w:spacing w:after="0"/>
        <w:rPr>
          <w:rFonts w:ascii="Times New Roman" w:hAnsi="Times New Roman" w:cs="Times New Roman"/>
          <w:sz w:val="24"/>
          <w:szCs w:val="24"/>
        </w:rPr>
      </w:pPr>
    </w:p>
    <w:p w14:paraId="242FA6D7" w14:textId="1F41D4AD" w:rsidR="000D729C" w:rsidRDefault="000D729C" w:rsidP="00C36815">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Since we could have either too few or too many runs, i.e., the actual u could be either greater than or less than E(u), then we reject the hypothesis of randomness if </w:t>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calc.</m:t>
                </m:r>
              </m:sub>
            </m:sSub>
            <m:r>
              <w:rPr>
                <w:rFonts w:ascii="Cambria Math" w:hAnsi="Cambria Math" w:cs="Times New Roman"/>
                <w:sz w:val="24"/>
                <w:szCs w:val="24"/>
              </w:rPr>
              <m:t xml:space="preserve"> </m:t>
            </m:r>
          </m:e>
        </m:d>
        <m:r>
          <w:rPr>
            <w:rFonts w:ascii="Cambria Math" w:hAnsi="Cambria Math" w:cs="Times New Roman"/>
            <w:sz w:val="24"/>
            <w:szCs w:val="24"/>
          </w:rPr>
          <m:t>≥</m:t>
        </m:r>
      </m:oMath>
      <w:r>
        <w:rPr>
          <w:rFonts w:ascii="Times New Roman" w:hAnsi="Times New Roman" w:cs="Times New Roman"/>
          <w:sz w:val="24"/>
          <w:szCs w:val="24"/>
        </w:rPr>
        <w:t xml:space="preserve"> z</w:t>
      </w:r>
      <w:r>
        <w:rPr>
          <w:rFonts w:ascii="Times New Roman" w:hAnsi="Times New Roman" w:cs="Times New Roman"/>
          <w:sz w:val="24"/>
          <w:szCs w:val="24"/>
          <w:vertAlign w:val="subscript"/>
        </w:rPr>
        <w:t>α/2</w:t>
      </w:r>
      <w:r w:rsidR="00883042">
        <w:rPr>
          <w:rFonts w:ascii="Times New Roman" w:hAnsi="Times New Roman" w:cs="Times New Roman"/>
          <w:sz w:val="24"/>
          <w:szCs w:val="24"/>
          <w:vertAlign w:val="subscript"/>
        </w:rPr>
        <w:t xml:space="preserve"> </w:t>
      </w:r>
      <w:r w:rsidR="00190740">
        <w:rPr>
          <w:rFonts w:ascii="Times New Roman" w:hAnsi="Times New Roman" w:cs="Times New Roman"/>
          <w:sz w:val="24"/>
          <w:szCs w:val="24"/>
        </w:rPr>
        <w:t>.</w:t>
      </w:r>
      <w:r w:rsidR="00883042">
        <w:rPr>
          <w:rFonts w:ascii="Times New Roman" w:hAnsi="Times New Roman" w:cs="Times New Roman"/>
          <w:sz w:val="24"/>
          <w:szCs w:val="24"/>
        </w:rPr>
        <w:t xml:space="preserve"> </w:t>
      </w:r>
      <w:r w:rsidR="00190740">
        <w:rPr>
          <w:rFonts w:ascii="Times New Roman" w:hAnsi="Times New Roman" w:cs="Times New Roman"/>
          <w:sz w:val="24"/>
          <w:szCs w:val="24"/>
        </w:rPr>
        <w:t>W</w:t>
      </w:r>
      <w:r w:rsidR="00883042">
        <w:rPr>
          <w:rFonts w:ascii="Times New Roman" w:hAnsi="Times New Roman" w:cs="Times New Roman"/>
          <w:sz w:val="24"/>
          <w:szCs w:val="24"/>
        </w:rPr>
        <w:t xml:space="preserve">e have a two tailed test. </w:t>
      </w:r>
    </w:p>
    <w:p w14:paraId="3B88B4BC" w14:textId="77777777" w:rsidR="006632F9" w:rsidRDefault="006632F9" w:rsidP="00C36815">
      <w:pPr>
        <w:spacing w:after="0"/>
        <w:rPr>
          <w:rFonts w:ascii="Times New Roman" w:hAnsi="Times New Roman" w:cs="Times New Roman"/>
          <w:sz w:val="24"/>
          <w:szCs w:val="24"/>
        </w:rPr>
      </w:pPr>
    </w:p>
    <w:p w14:paraId="532048B7" w14:textId="77777777" w:rsidR="00190740" w:rsidRDefault="000D729C" w:rsidP="00C36815">
      <w:pPr>
        <w:spacing w:after="0"/>
        <w:rPr>
          <w:rFonts w:ascii="Times New Roman" w:hAnsi="Times New Roman" w:cs="Times New Roman"/>
          <w:sz w:val="24"/>
          <w:szCs w:val="24"/>
        </w:rPr>
      </w:pPr>
      <w:r>
        <w:rPr>
          <w:rFonts w:ascii="Times New Roman" w:hAnsi="Times New Roman" w:cs="Times New Roman"/>
          <w:sz w:val="24"/>
          <w:szCs w:val="24"/>
        </w:rPr>
        <w:t>Question: Are the runs indicated in the problem above random?</w:t>
      </w:r>
    </w:p>
    <w:p w14:paraId="189280AE" w14:textId="77777777" w:rsidR="00C36815" w:rsidRDefault="00C36815" w:rsidP="00C36815">
      <w:pPr>
        <w:spacing w:after="0"/>
        <w:rPr>
          <w:rFonts w:ascii="Times New Roman" w:hAnsi="Times New Roman" w:cs="Times New Roman"/>
          <w:sz w:val="24"/>
          <w:szCs w:val="24"/>
        </w:rPr>
      </w:pPr>
    </w:p>
    <w:p w14:paraId="2EF2E3FA" w14:textId="217ADF5E" w:rsidR="007C157C" w:rsidRDefault="007C157C" w:rsidP="00C36815">
      <w:pPr>
        <w:spacing w:after="0"/>
        <w:rPr>
          <w:rFonts w:ascii="Times New Roman" w:hAnsi="Times New Roman" w:cs="Times New Roman"/>
          <w:sz w:val="24"/>
          <w:szCs w:val="24"/>
        </w:rPr>
      </w:pPr>
      <w:r>
        <w:rPr>
          <w:rFonts w:ascii="Times New Roman" w:hAnsi="Times New Roman" w:cs="Times New Roman"/>
          <w:sz w:val="24"/>
          <w:szCs w:val="24"/>
        </w:rPr>
        <w:t xml:space="preserve">The solution to this problem (below) is in your </w:t>
      </w:r>
      <w:r w:rsidRPr="007C157C">
        <w:rPr>
          <w:rFonts w:ascii="Times New Roman" w:hAnsi="Times New Roman" w:cs="Times New Roman"/>
          <w:i/>
          <w:iCs/>
          <w:sz w:val="24"/>
          <w:szCs w:val="24"/>
        </w:rPr>
        <w:t>Power Point</w:t>
      </w:r>
      <w:r>
        <w:rPr>
          <w:rFonts w:ascii="Times New Roman" w:hAnsi="Times New Roman" w:cs="Times New Roman"/>
          <w:sz w:val="24"/>
          <w:szCs w:val="24"/>
        </w:rPr>
        <w:t xml:space="preserve"> presentation.</w:t>
      </w:r>
    </w:p>
    <w:p w14:paraId="7FEBCC50" w14:textId="77777777" w:rsidR="007C157C" w:rsidRDefault="007C157C" w:rsidP="00C36815">
      <w:pPr>
        <w:spacing w:after="0"/>
        <w:rPr>
          <w:rFonts w:ascii="Times New Roman" w:hAnsi="Times New Roman" w:cs="Times New Roman"/>
          <w:sz w:val="24"/>
          <w:szCs w:val="24"/>
        </w:rPr>
      </w:pPr>
    </w:p>
    <w:p w14:paraId="475F51C7" w14:textId="3720C9D5" w:rsidR="000D729C" w:rsidRDefault="000D729C" w:rsidP="00C36815">
      <w:pPr>
        <w:spacing w:after="0"/>
        <w:rPr>
          <w:rFonts w:ascii="Times New Roman" w:hAnsi="Times New Roman" w:cs="Times New Roman"/>
          <w:sz w:val="24"/>
          <w:szCs w:val="24"/>
        </w:rPr>
      </w:pPr>
      <w:r>
        <w:rPr>
          <w:rFonts w:ascii="Times New Roman" w:hAnsi="Times New Roman" w:cs="Times New Roman"/>
          <w:sz w:val="24"/>
          <w:szCs w:val="24"/>
        </w:rPr>
        <w:tab/>
        <w:t>Level of significance:</w:t>
      </w:r>
    </w:p>
    <w:p w14:paraId="2ED10C78" w14:textId="77777777" w:rsidR="00C36815" w:rsidRDefault="00C36815" w:rsidP="00C36815">
      <w:pPr>
        <w:spacing w:after="0"/>
        <w:rPr>
          <w:rFonts w:ascii="Times New Roman" w:hAnsi="Times New Roman" w:cs="Times New Roman"/>
          <w:sz w:val="24"/>
          <w:szCs w:val="24"/>
        </w:rPr>
      </w:pPr>
    </w:p>
    <w:p w14:paraId="24D834E2" w14:textId="77777777" w:rsidR="000D729C" w:rsidRDefault="000D729C" w:rsidP="00C36815">
      <w:pPr>
        <w:spacing w:after="0"/>
        <w:rPr>
          <w:rFonts w:ascii="Times New Roman" w:hAnsi="Times New Roman" w:cs="Times New Roman"/>
          <w:sz w:val="24"/>
          <w:szCs w:val="24"/>
        </w:rPr>
      </w:pPr>
      <w:r>
        <w:rPr>
          <w:rFonts w:ascii="Times New Roman" w:hAnsi="Times New Roman" w:cs="Times New Roman"/>
          <w:sz w:val="24"/>
          <w:szCs w:val="24"/>
        </w:rPr>
        <w:tab/>
        <w:t>n</w:t>
      </w:r>
      <w:r>
        <w:rPr>
          <w:rFonts w:ascii="Times New Roman" w:hAnsi="Times New Roman" w:cs="Times New Roman"/>
          <w:sz w:val="24"/>
          <w:szCs w:val="24"/>
          <w:vertAlign w:val="subscript"/>
        </w:rPr>
        <w:t>o</w:t>
      </w:r>
      <w:r>
        <w:rPr>
          <w:rFonts w:ascii="Times New Roman" w:hAnsi="Times New Roman" w:cs="Times New Roman"/>
          <w:sz w:val="24"/>
          <w:szCs w:val="24"/>
        </w:rPr>
        <w:t xml:space="preserve"> =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n</w:t>
      </w:r>
      <w:r>
        <w:rPr>
          <w:rFonts w:ascii="Times New Roman" w:hAnsi="Times New Roman" w:cs="Times New Roman"/>
          <w:sz w:val="24"/>
          <w:szCs w:val="24"/>
          <w:vertAlign w:val="subscript"/>
        </w:rPr>
        <w:t>d</w:t>
      </w:r>
      <w:proofErr w:type="spellEnd"/>
      <w:r>
        <w:rPr>
          <w:rFonts w:ascii="Times New Roman" w:hAnsi="Times New Roman" w:cs="Times New Roman"/>
          <w:sz w:val="24"/>
          <w:szCs w:val="24"/>
        </w:rPr>
        <w:t xml:space="preserve"> = </w:t>
      </w:r>
    </w:p>
    <w:p w14:paraId="15717B0D" w14:textId="77777777" w:rsidR="00C36815" w:rsidRDefault="00C36815" w:rsidP="00C36815">
      <w:pPr>
        <w:spacing w:after="0"/>
        <w:rPr>
          <w:rFonts w:ascii="Times New Roman" w:hAnsi="Times New Roman" w:cs="Times New Roman"/>
          <w:sz w:val="24"/>
          <w:szCs w:val="24"/>
        </w:rPr>
      </w:pPr>
    </w:p>
    <w:p w14:paraId="3D8A56FF" w14:textId="77777777" w:rsidR="00D31536" w:rsidRDefault="000D729C" w:rsidP="00D31536">
      <w:pPr>
        <w:spacing w:after="0"/>
        <w:rPr>
          <w:rFonts w:ascii="Times New Roman" w:hAnsi="Times New Roman" w:cs="Times New Roman"/>
          <w:sz w:val="24"/>
          <w:szCs w:val="24"/>
        </w:rPr>
      </w:pPr>
      <w:r>
        <w:rPr>
          <w:rFonts w:ascii="Times New Roman" w:hAnsi="Times New Roman" w:cs="Times New Roman"/>
          <w:sz w:val="24"/>
          <w:szCs w:val="24"/>
        </w:rPr>
        <w:tab/>
      </w:r>
    </w:p>
    <w:p w14:paraId="7F385418" w14:textId="77777777" w:rsidR="000D729C" w:rsidRPr="00190740" w:rsidRDefault="00D31536" w:rsidP="00D31536">
      <w:pPr>
        <w:spacing w:after="0"/>
        <w:ind w:firstLine="720"/>
        <w:rPr>
          <w:rFonts w:ascii="Times New Roman" w:hAnsi="Times New Roman" w:cs="Times New Roman"/>
          <w:sz w:val="24"/>
          <w:szCs w:val="24"/>
        </w:rPr>
      </w:pPr>
      <w:r>
        <w:rPr>
          <w:rFonts w:ascii="Times New Roman" w:hAnsi="Times New Roman" w:cs="Times New Roman"/>
          <w:sz w:val="24"/>
          <w:szCs w:val="24"/>
        </w:rPr>
        <w:t xml:space="preserve">E(u) = </w:t>
      </w:r>
      <m:oMath>
        <m:f>
          <m:fPr>
            <m:ctrlPr>
              <w:rPr>
                <w:rFonts w:ascii="Cambria Math" w:hAnsi="Cambria Math" w:cs="Times New Roman"/>
                <w:i/>
                <w:sz w:val="24"/>
                <w:szCs w:val="24"/>
              </w:rPr>
            </m:ctrlPr>
          </m:fPr>
          <m:num>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den>
        </m:f>
      </m:oMath>
      <w:r>
        <w:rPr>
          <w:rFonts w:ascii="Times New Roman" w:hAnsi="Times New Roman" w:cs="Times New Roman"/>
          <w:sz w:val="24"/>
          <w:szCs w:val="24"/>
        </w:rPr>
        <w:tab/>
        <w:t xml:space="preserve">+ 1 = </w:t>
      </w:r>
      <w:r w:rsidR="00190740">
        <w:rPr>
          <w:rFonts w:ascii="Times New Roman" w:hAnsi="Times New Roman" w:cs="Times New Roman"/>
          <w:sz w:val="24"/>
          <w:szCs w:val="24"/>
        </w:rPr>
        <w:t xml:space="preserve"> </w:t>
      </w:r>
    </w:p>
    <w:p w14:paraId="2EFF064B" w14:textId="77777777" w:rsidR="00C36815" w:rsidRDefault="000D729C" w:rsidP="00C36815">
      <w:pPr>
        <w:spacing w:after="0"/>
        <w:rPr>
          <w:rFonts w:ascii="Times New Roman" w:hAnsi="Times New Roman" w:cs="Times New Roman"/>
          <w:sz w:val="24"/>
          <w:szCs w:val="24"/>
        </w:rPr>
      </w:pPr>
      <w:r>
        <w:rPr>
          <w:rFonts w:ascii="Times New Roman" w:hAnsi="Times New Roman" w:cs="Times New Roman"/>
          <w:sz w:val="24"/>
          <w:szCs w:val="24"/>
        </w:rPr>
        <w:tab/>
      </w:r>
    </w:p>
    <w:p w14:paraId="08A1428B" w14:textId="77777777" w:rsidR="00D31536" w:rsidRDefault="00D31536" w:rsidP="00C36815">
      <w:pPr>
        <w:spacing w:after="0"/>
        <w:rPr>
          <w:rFonts w:ascii="Times New Roman" w:hAnsi="Times New Roman" w:cs="Times New Roman"/>
          <w:sz w:val="24"/>
          <w:szCs w:val="24"/>
        </w:rPr>
      </w:pPr>
    </w:p>
    <w:p w14:paraId="2D827310" w14:textId="77777777" w:rsidR="00D31536" w:rsidRDefault="00D31536" w:rsidP="00C36815">
      <w:pPr>
        <w:spacing w:after="0"/>
        <w:ind w:firstLine="720"/>
        <w:rPr>
          <w:rFonts w:ascii="Times New Roman" w:hAnsi="Times New Roman" w:cs="Times New Roman"/>
          <w:sz w:val="24"/>
          <w:szCs w:val="24"/>
        </w:rPr>
      </w:pPr>
      <w:r>
        <w:rPr>
          <w:rFonts w:ascii="Times New Roman" w:hAnsi="Times New Roman" w:cs="Times New Roman"/>
          <w:sz w:val="24"/>
          <w:szCs w:val="24"/>
        </w:rPr>
        <w:t xml:space="preserve">Var(u) = </w:t>
      </w:r>
      <m:oMath>
        <m:f>
          <m:fPr>
            <m:ctrlPr>
              <w:rPr>
                <w:rFonts w:ascii="Cambria Math" w:hAnsi="Cambria Math" w:cs="Times New Roman"/>
                <w:i/>
                <w:sz w:val="24"/>
                <w:szCs w:val="24"/>
              </w:rPr>
            </m:ctrlPr>
          </m:fPr>
          <m:num>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d>
              <m:dPr>
                <m:ctrlPr>
                  <w:rPr>
                    <w:rFonts w:ascii="Cambria Math" w:hAnsi="Cambria Math" w:cs="Times New Roman"/>
                    <w:i/>
                    <w:sz w:val="24"/>
                    <w:szCs w:val="24"/>
                  </w:rPr>
                </m:ctrlPr>
              </m:dPr>
              <m:e>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e>
            </m:d>
          </m:num>
          <m:den>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o</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d</m:t>
                </m:r>
              </m:sub>
            </m:sSub>
            <m:r>
              <w:rPr>
                <w:rFonts w:ascii="Cambria Math" w:hAnsi="Cambria Math" w:cs="Times New Roman"/>
                <w:sz w:val="24"/>
                <w:szCs w:val="24"/>
              </w:rPr>
              <m:t>- 1)</m:t>
            </m:r>
          </m:den>
        </m:f>
      </m:oMath>
      <w:r>
        <w:rPr>
          <w:rFonts w:ascii="Times New Roman" w:hAnsi="Times New Roman" w:cs="Times New Roman"/>
          <w:sz w:val="24"/>
          <w:szCs w:val="24"/>
        </w:rPr>
        <w:tab/>
        <w:t xml:space="preserve"> = </w:t>
      </w:r>
    </w:p>
    <w:p w14:paraId="0084F8DE" w14:textId="77777777" w:rsidR="00D31536" w:rsidRDefault="00D31536" w:rsidP="00C36815">
      <w:pPr>
        <w:spacing w:after="0"/>
        <w:ind w:firstLine="720"/>
        <w:rPr>
          <w:rFonts w:ascii="Times New Roman" w:hAnsi="Times New Roman" w:cs="Times New Roman"/>
          <w:sz w:val="24"/>
          <w:szCs w:val="24"/>
        </w:rPr>
      </w:pPr>
    </w:p>
    <w:p w14:paraId="084C1E24" w14:textId="77777777" w:rsidR="00D31536" w:rsidRDefault="00D31536" w:rsidP="00C36815">
      <w:pPr>
        <w:spacing w:after="0"/>
        <w:ind w:firstLine="720"/>
        <w:rPr>
          <w:rFonts w:ascii="Times New Roman" w:hAnsi="Times New Roman" w:cs="Times New Roman"/>
          <w:sz w:val="24"/>
          <w:szCs w:val="24"/>
        </w:rPr>
      </w:pPr>
    </w:p>
    <w:p w14:paraId="6B2CF51D" w14:textId="77777777" w:rsidR="00D31536" w:rsidRDefault="00D31536" w:rsidP="00C36815">
      <w:pPr>
        <w:spacing w:after="0"/>
        <w:ind w:firstLine="720"/>
        <w:rPr>
          <w:rFonts w:ascii="Times New Roman" w:hAnsi="Times New Roman" w:cs="Times New Roman"/>
          <w:sz w:val="24"/>
          <w:szCs w:val="24"/>
        </w:rPr>
      </w:pPr>
      <w:r>
        <w:rPr>
          <w:rFonts w:ascii="Times New Roman" w:hAnsi="Times New Roman" w:cs="Times New Roman"/>
          <w:sz w:val="24"/>
          <w:szCs w:val="24"/>
        </w:rPr>
        <w:t xml:space="preserve">z = </w:t>
      </w:r>
      <m:oMath>
        <m:f>
          <m:fPr>
            <m:ctrlPr>
              <w:rPr>
                <w:rFonts w:ascii="Cambria Math" w:hAnsi="Cambria Math" w:cs="Times New Roman"/>
                <w:i/>
                <w:sz w:val="24"/>
                <w:szCs w:val="24"/>
              </w:rPr>
            </m:ctrlPr>
          </m:fPr>
          <m:num>
            <m:r>
              <w:rPr>
                <w:rFonts w:ascii="Cambria Math" w:hAnsi="Cambria Math" w:cs="Times New Roman"/>
                <w:sz w:val="24"/>
                <w:szCs w:val="24"/>
              </w:rPr>
              <m:t>u-E(u)</m:t>
            </m:r>
          </m:num>
          <m:den>
            <m:r>
              <w:rPr>
                <w:rFonts w:ascii="Cambria Math" w:hAnsi="Cambria Math" w:cs="Times New Roman"/>
                <w:sz w:val="24"/>
                <w:szCs w:val="24"/>
              </w:rPr>
              <m:t>√Var(u)</m:t>
            </m:r>
          </m:den>
        </m:f>
      </m:oMath>
      <w:r>
        <w:rPr>
          <w:rFonts w:ascii="Times New Roman" w:hAnsi="Times New Roman" w:cs="Times New Roman"/>
          <w:sz w:val="24"/>
          <w:szCs w:val="24"/>
        </w:rPr>
        <w:t xml:space="preserve"> = </w:t>
      </w:r>
    </w:p>
    <w:p w14:paraId="36C43B0E" w14:textId="77777777" w:rsidR="00D31536" w:rsidRDefault="00D31536" w:rsidP="00C36815">
      <w:pPr>
        <w:spacing w:after="0"/>
        <w:ind w:firstLine="720"/>
        <w:rPr>
          <w:rFonts w:ascii="Times New Roman" w:hAnsi="Times New Roman" w:cs="Times New Roman"/>
          <w:sz w:val="24"/>
          <w:szCs w:val="24"/>
        </w:rPr>
      </w:pPr>
    </w:p>
    <w:p w14:paraId="211A5E55" w14:textId="77777777" w:rsidR="00D31536" w:rsidRDefault="00D31536" w:rsidP="00C36815">
      <w:pPr>
        <w:spacing w:after="0"/>
        <w:ind w:firstLine="720"/>
        <w:rPr>
          <w:rFonts w:ascii="Times New Roman" w:hAnsi="Times New Roman" w:cs="Times New Roman"/>
          <w:sz w:val="24"/>
          <w:szCs w:val="24"/>
        </w:rPr>
      </w:pPr>
    </w:p>
    <w:p w14:paraId="0BA198FB" w14:textId="77777777" w:rsidR="000D729C" w:rsidRPr="00190740" w:rsidRDefault="000D729C" w:rsidP="00C36815">
      <w:pPr>
        <w:spacing w:after="0"/>
        <w:ind w:firstLine="720"/>
        <w:rPr>
          <w:rFonts w:ascii="Times New Roman" w:hAnsi="Times New Roman" w:cs="Times New Roman"/>
          <w:sz w:val="24"/>
          <w:szCs w:val="24"/>
        </w:rPr>
      </w:pPr>
      <w:r>
        <w:rPr>
          <w:rFonts w:ascii="Times New Roman" w:hAnsi="Times New Roman" w:cs="Times New Roman"/>
          <w:sz w:val="24"/>
          <w:szCs w:val="24"/>
        </w:rPr>
        <w:t>Decision rule:</w:t>
      </w:r>
      <w:r w:rsidR="00190740">
        <w:rPr>
          <w:rFonts w:ascii="Times New Roman" w:hAnsi="Times New Roman" w:cs="Times New Roman"/>
          <w:sz w:val="24"/>
          <w:szCs w:val="24"/>
        </w:rPr>
        <w:t xml:space="preserve"> If  </w:t>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calc.</m:t>
                </m:r>
              </m:sub>
            </m:sSub>
            <m:r>
              <w:rPr>
                <w:rFonts w:ascii="Cambria Math" w:hAnsi="Cambria Math" w:cs="Times New Roman"/>
                <w:sz w:val="24"/>
                <w:szCs w:val="24"/>
              </w:rPr>
              <m:t xml:space="preserve"> </m:t>
            </m:r>
          </m:e>
        </m:d>
        <m:r>
          <w:rPr>
            <w:rFonts w:ascii="Cambria Math" w:hAnsi="Cambria Math" w:cs="Times New Roman"/>
            <w:sz w:val="24"/>
            <w:szCs w:val="24"/>
          </w:rPr>
          <m:t>&lt;</m:t>
        </m:r>
      </m:oMath>
      <w:r w:rsidR="00190740">
        <w:rPr>
          <w:rFonts w:ascii="Times New Roman" w:hAnsi="Times New Roman" w:cs="Times New Roman"/>
          <w:sz w:val="24"/>
          <w:szCs w:val="24"/>
        </w:rPr>
        <w:t xml:space="preserve"> z</w:t>
      </w:r>
      <w:r w:rsidR="00190740">
        <w:rPr>
          <w:rFonts w:ascii="Times New Roman" w:hAnsi="Times New Roman" w:cs="Times New Roman"/>
          <w:sz w:val="24"/>
          <w:szCs w:val="24"/>
          <w:vertAlign w:val="subscript"/>
        </w:rPr>
        <w:t>α/2</w:t>
      </w:r>
      <w:r w:rsidR="00190740">
        <w:rPr>
          <w:rFonts w:ascii="Times New Roman" w:hAnsi="Times New Roman" w:cs="Times New Roman"/>
          <w:sz w:val="24"/>
          <w:szCs w:val="24"/>
        </w:rPr>
        <w:t xml:space="preserve"> then do not reject H</w:t>
      </w:r>
      <w:r w:rsidR="00190740">
        <w:rPr>
          <w:rFonts w:ascii="Times New Roman" w:hAnsi="Times New Roman" w:cs="Times New Roman"/>
          <w:sz w:val="24"/>
          <w:szCs w:val="24"/>
          <w:vertAlign w:val="subscript"/>
        </w:rPr>
        <w:t>0</w:t>
      </w:r>
      <w:r w:rsidR="00190740">
        <w:rPr>
          <w:rFonts w:ascii="Times New Roman" w:hAnsi="Times New Roman" w:cs="Times New Roman"/>
          <w:sz w:val="24"/>
          <w:szCs w:val="24"/>
        </w:rPr>
        <w:t>.</w:t>
      </w:r>
    </w:p>
    <w:p w14:paraId="51768E34" w14:textId="77777777" w:rsidR="00C36815" w:rsidRDefault="000D729C" w:rsidP="00C36815">
      <w:pPr>
        <w:spacing w:after="0"/>
        <w:rPr>
          <w:rFonts w:ascii="Times New Roman" w:hAnsi="Times New Roman" w:cs="Times New Roman"/>
          <w:sz w:val="24"/>
          <w:szCs w:val="24"/>
        </w:rPr>
      </w:pPr>
      <w:r>
        <w:rPr>
          <w:rFonts w:ascii="Times New Roman" w:hAnsi="Times New Roman" w:cs="Times New Roman"/>
          <w:sz w:val="24"/>
          <w:szCs w:val="24"/>
        </w:rPr>
        <w:tab/>
      </w:r>
    </w:p>
    <w:p w14:paraId="4C3A437F" w14:textId="77777777" w:rsidR="00D31536" w:rsidRDefault="00D31536" w:rsidP="00C36815">
      <w:pPr>
        <w:spacing w:after="0"/>
        <w:rPr>
          <w:rFonts w:ascii="Times New Roman" w:hAnsi="Times New Roman" w:cs="Times New Roman"/>
          <w:sz w:val="24"/>
          <w:szCs w:val="24"/>
        </w:rPr>
      </w:pPr>
    </w:p>
    <w:p w14:paraId="723C3A79" w14:textId="77777777" w:rsidR="000D729C" w:rsidRDefault="000D729C" w:rsidP="00C36815">
      <w:pPr>
        <w:spacing w:after="0"/>
        <w:ind w:firstLine="720"/>
        <w:rPr>
          <w:rFonts w:ascii="Times New Roman" w:hAnsi="Times New Roman" w:cs="Times New Roman"/>
          <w:sz w:val="24"/>
          <w:szCs w:val="24"/>
        </w:rPr>
      </w:pPr>
      <w:r>
        <w:rPr>
          <w:rFonts w:ascii="Times New Roman" w:hAnsi="Times New Roman" w:cs="Times New Roman"/>
          <w:sz w:val="24"/>
          <w:szCs w:val="24"/>
        </w:rPr>
        <w:t>Decision concerning hypothesis of randomness:</w:t>
      </w:r>
    </w:p>
    <w:p w14:paraId="0B9C1DE9" w14:textId="77777777" w:rsidR="000D729C" w:rsidRDefault="000D729C" w:rsidP="00C36815">
      <w:pPr>
        <w:spacing w:after="0"/>
        <w:rPr>
          <w:rFonts w:ascii="Times New Roman" w:hAnsi="Times New Roman" w:cs="Times New Roman"/>
          <w:sz w:val="24"/>
          <w:szCs w:val="24"/>
        </w:rPr>
      </w:pPr>
    </w:p>
    <w:p w14:paraId="7F34211F" w14:textId="5F3F3345" w:rsidR="00190740" w:rsidRDefault="00653654" w:rsidP="00C36815">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169EB7C0" w14:textId="61FBF533" w:rsidR="006632F9" w:rsidRDefault="006632F9" w:rsidP="00C36815">
      <w:pPr>
        <w:spacing w:after="0"/>
        <w:rPr>
          <w:rFonts w:ascii="Times New Roman" w:hAnsi="Times New Roman" w:cs="Times New Roman"/>
          <w:sz w:val="24"/>
          <w:szCs w:val="24"/>
        </w:rPr>
      </w:pPr>
    </w:p>
    <w:p w14:paraId="19FA8510" w14:textId="3ACF80FE" w:rsidR="006632F9" w:rsidRDefault="006632F9" w:rsidP="00C36815">
      <w:pPr>
        <w:spacing w:after="0"/>
        <w:rPr>
          <w:rFonts w:ascii="Times New Roman" w:hAnsi="Times New Roman" w:cs="Times New Roman"/>
          <w:sz w:val="24"/>
          <w:szCs w:val="24"/>
        </w:rPr>
      </w:pPr>
    </w:p>
    <w:p w14:paraId="4594635E" w14:textId="68B4F7D8" w:rsidR="006632F9" w:rsidRDefault="006632F9" w:rsidP="00C36815">
      <w:pPr>
        <w:spacing w:after="0"/>
        <w:rPr>
          <w:rFonts w:ascii="Times New Roman" w:hAnsi="Times New Roman" w:cs="Times New Roman"/>
          <w:sz w:val="24"/>
          <w:szCs w:val="24"/>
        </w:rPr>
      </w:pPr>
    </w:p>
    <w:p w14:paraId="01950C7D" w14:textId="4E0CC3EB" w:rsidR="006632F9" w:rsidRDefault="006632F9" w:rsidP="00C36815">
      <w:pPr>
        <w:spacing w:after="0"/>
        <w:rPr>
          <w:rFonts w:ascii="Times New Roman" w:hAnsi="Times New Roman" w:cs="Times New Roman"/>
          <w:sz w:val="24"/>
          <w:szCs w:val="24"/>
        </w:rPr>
      </w:pPr>
    </w:p>
    <w:p w14:paraId="5AC4E42A" w14:textId="4E7203BC" w:rsidR="006632F9" w:rsidRDefault="006632F9" w:rsidP="00C36815">
      <w:pPr>
        <w:spacing w:after="0"/>
        <w:rPr>
          <w:rFonts w:ascii="Times New Roman" w:hAnsi="Times New Roman" w:cs="Times New Roman"/>
          <w:sz w:val="24"/>
          <w:szCs w:val="24"/>
        </w:rPr>
      </w:pPr>
    </w:p>
    <w:p w14:paraId="07063365" w14:textId="13EE52FB" w:rsidR="006632F9" w:rsidRDefault="006632F9" w:rsidP="00C36815">
      <w:pPr>
        <w:spacing w:after="0"/>
        <w:rPr>
          <w:rFonts w:ascii="Times New Roman" w:hAnsi="Times New Roman" w:cs="Times New Roman"/>
          <w:sz w:val="24"/>
          <w:szCs w:val="24"/>
        </w:rPr>
      </w:pPr>
    </w:p>
    <w:p w14:paraId="38F21DE2" w14:textId="3B713182" w:rsidR="006632F9" w:rsidRDefault="006632F9" w:rsidP="00C36815">
      <w:pPr>
        <w:spacing w:after="0"/>
        <w:rPr>
          <w:rFonts w:ascii="Times New Roman" w:hAnsi="Times New Roman" w:cs="Times New Roman"/>
          <w:sz w:val="24"/>
          <w:szCs w:val="24"/>
        </w:rPr>
      </w:pPr>
    </w:p>
    <w:p w14:paraId="008509DE" w14:textId="0AD841A0" w:rsidR="006632F9" w:rsidRDefault="006632F9" w:rsidP="00C36815">
      <w:pPr>
        <w:spacing w:after="0"/>
        <w:rPr>
          <w:rFonts w:ascii="Times New Roman" w:hAnsi="Times New Roman" w:cs="Times New Roman"/>
          <w:sz w:val="24"/>
          <w:szCs w:val="24"/>
        </w:rPr>
      </w:pPr>
    </w:p>
    <w:p w14:paraId="255A3E8A" w14:textId="121E07F1" w:rsidR="006632F9" w:rsidRDefault="006632F9" w:rsidP="00C36815">
      <w:pPr>
        <w:spacing w:after="0"/>
        <w:rPr>
          <w:rFonts w:ascii="Times New Roman" w:hAnsi="Times New Roman" w:cs="Times New Roman"/>
          <w:sz w:val="24"/>
          <w:szCs w:val="24"/>
        </w:rPr>
      </w:pPr>
    </w:p>
    <w:p w14:paraId="2523758B" w14:textId="5C610E2E" w:rsidR="006632F9" w:rsidRDefault="006632F9" w:rsidP="00C36815">
      <w:pPr>
        <w:spacing w:after="0"/>
        <w:rPr>
          <w:rFonts w:ascii="Times New Roman" w:hAnsi="Times New Roman" w:cs="Times New Roman"/>
          <w:sz w:val="24"/>
          <w:szCs w:val="24"/>
        </w:rPr>
      </w:pPr>
    </w:p>
    <w:p w14:paraId="1269D125" w14:textId="00892CBF" w:rsidR="006632F9" w:rsidRDefault="006632F9" w:rsidP="00C36815">
      <w:pPr>
        <w:spacing w:after="0"/>
        <w:rPr>
          <w:rFonts w:ascii="Times New Roman" w:hAnsi="Times New Roman" w:cs="Times New Roman"/>
          <w:sz w:val="24"/>
          <w:szCs w:val="24"/>
        </w:rPr>
      </w:pPr>
    </w:p>
    <w:p w14:paraId="2986469F" w14:textId="1F501430" w:rsidR="006632F9" w:rsidRDefault="006632F9" w:rsidP="00C36815">
      <w:pPr>
        <w:spacing w:after="0"/>
        <w:rPr>
          <w:rFonts w:ascii="Times New Roman" w:hAnsi="Times New Roman" w:cs="Times New Roman"/>
          <w:sz w:val="24"/>
          <w:szCs w:val="24"/>
        </w:rPr>
      </w:pPr>
    </w:p>
    <w:p w14:paraId="5E232CEC" w14:textId="77777777" w:rsidR="006632F9" w:rsidRDefault="006632F9" w:rsidP="00C36815">
      <w:pPr>
        <w:spacing w:after="0"/>
        <w:rPr>
          <w:rFonts w:ascii="Times New Roman" w:hAnsi="Times New Roman" w:cs="Times New Roman"/>
          <w:sz w:val="24"/>
          <w:szCs w:val="24"/>
        </w:rPr>
      </w:pPr>
    </w:p>
    <w:p w14:paraId="1AED777D" w14:textId="107CD5FC" w:rsidR="00B170D8" w:rsidRPr="00B170D8" w:rsidRDefault="00B170D8" w:rsidP="00C36815">
      <w:pPr>
        <w:spacing w:after="0"/>
        <w:rPr>
          <w:rFonts w:ascii="Times New Roman" w:hAnsi="Times New Roman" w:cs="Times New Roman"/>
          <w:bCs/>
          <w:sz w:val="24"/>
          <w:szCs w:val="24"/>
        </w:rPr>
      </w:pPr>
      <w:r>
        <w:rPr>
          <w:rFonts w:ascii="Times New Roman" w:hAnsi="Times New Roman" w:cs="Times New Roman"/>
          <w:bCs/>
          <w:sz w:val="24"/>
          <w:szCs w:val="24"/>
        </w:rPr>
        <w:t>For the following assignment you are to estimate model equation (1) below, and when you do this use the “Storage” button to save your “standardized residuals.” These will be analyzed by the “runs analysis” of the material above. To do this, use the “runs test” command in Minitab under the “Nonparametric” list. You will find this under “Stat.”</w:t>
      </w:r>
    </w:p>
    <w:p w14:paraId="61FB4FF1" w14:textId="6AEB817A" w:rsidR="00B170D8" w:rsidRDefault="00B170D8" w:rsidP="00C36815">
      <w:pPr>
        <w:spacing w:after="0"/>
        <w:rPr>
          <w:rFonts w:ascii="Times New Roman" w:hAnsi="Times New Roman" w:cs="Times New Roman"/>
          <w:b/>
          <w:sz w:val="24"/>
          <w:szCs w:val="24"/>
        </w:rPr>
      </w:pPr>
    </w:p>
    <w:p w14:paraId="27C9B4A8" w14:textId="77777777" w:rsidR="00B170D8" w:rsidRDefault="00B170D8" w:rsidP="00B170D8">
      <w:pPr>
        <w:spacing w:after="0"/>
        <w:ind w:firstLine="720"/>
        <w:rPr>
          <w:rFonts w:ascii="Times New Roman" w:hAnsi="Times New Roman" w:cs="Times New Roman"/>
          <w:sz w:val="24"/>
          <w:szCs w:val="24"/>
        </w:rPr>
      </w:pPr>
      <w:r>
        <w:rPr>
          <w:rFonts w:ascii="Times New Roman" w:hAnsi="Times New Roman" w:cs="Times New Roman"/>
          <w:sz w:val="24"/>
          <w:szCs w:val="24"/>
        </w:rPr>
        <w:t>Coin In</w:t>
      </w:r>
      <w:r>
        <w:rPr>
          <w:rFonts w:ascii="Times New Roman" w:hAnsi="Times New Roman" w:cs="Times New Roman"/>
          <w:sz w:val="24"/>
          <w:szCs w:val="24"/>
          <w:vertAlign w:val="subscript"/>
        </w:rPr>
        <w:t>t</w:t>
      </w:r>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Pr>
          <w:rFonts w:ascii="Times New Roman" w:hAnsi="Times New Roman" w:cs="Times New Roman"/>
          <w:sz w:val="24"/>
          <w:szCs w:val="24"/>
        </w:rPr>
        <w:t xml:space="preserve"> Free </w:t>
      </w:r>
      <w:proofErr w:type="spellStart"/>
      <w:r>
        <w:rPr>
          <w:rFonts w:ascii="Times New Roman" w:hAnsi="Times New Roman" w:cs="Times New Roman"/>
          <w:sz w:val="24"/>
          <w:szCs w:val="24"/>
        </w:rPr>
        <w:t>Play</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u</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p w14:paraId="67D31496" w14:textId="7CEED7B7" w:rsidR="00B170D8" w:rsidRDefault="007C157C" w:rsidP="00C36815">
      <w:pPr>
        <w:spacing w:after="0"/>
        <w:rPr>
          <w:rFonts w:ascii="Times New Roman" w:hAnsi="Times New Roman" w:cs="Times New Roman"/>
          <w:b/>
          <w:sz w:val="24"/>
          <w:szCs w:val="24"/>
        </w:rPr>
      </w:pPr>
      <w:r>
        <w:rPr>
          <w:rFonts w:ascii="Times New Roman" w:hAnsi="Times New Roman" w:cs="Times New Roman"/>
          <w:b/>
          <w:sz w:val="24"/>
          <w:szCs w:val="24"/>
        </w:rPr>
        <w:t xml:space="preserve"> </w:t>
      </w:r>
    </w:p>
    <w:p w14:paraId="37E44167" w14:textId="2DD4D046" w:rsidR="006632F9" w:rsidRDefault="00504717" w:rsidP="00C36815">
      <w:pPr>
        <w:spacing w:after="0"/>
        <w:rPr>
          <w:rFonts w:ascii="Times New Roman" w:hAnsi="Times New Roman" w:cs="Times New Roman"/>
          <w:sz w:val="24"/>
          <w:szCs w:val="24"/>
        </w:rPr>
      </w:pPr>
      <w:r w:rsidRPr="00B4425D">
        <w:rPr>
          <w:rFonts w:ascii="Times New Roman" w:hAnsi="Times New Roman" w:cs="Times New Roman"/>
          <w:b/>
          <w:sz w:val="24"/>
          <w:szCs w:val="24"/>
        </w:rPr>
        <w:t>Assignment:</w:t>
      </w:r>
      <w:r>
        <w:rPr>
          <w:rFonts w:ascii="Times New Roman" w:hAnsi="Times New Roman" w:cs="Times New Roman"/>
          <w:sz w:val="24"/>
          <w:szCs w:val="24"/>
        </w:rPr>
        <w:t xml:space="preserve"> </w:t>
      </w:r>
      <w:r w:rsidR="007C157C">
        <w:rPr>
          <w:rFonts w:ascii="Times New Roman" w:hAnsi="Times New Roman" w:cs="Times New Roman"/>
          <w:sz w:val="24"/>
          <w:szCs w:val="24"/>
        </w:rPr>
        <w:t xml:space="preserve"> Estimate (1) above via Minitab and replicate the runs analysis output in your </w:t>
      </w:r>
      <w:r w:rsidR="007C157C" w:rsidRPr="007C157C">
        <w:rPr>
          <w:rFonts w:ascii="Times New Roman" w:hAnsi="Times New Roman" w:cs="Times New Roman"/>
          <w:i/>
          <w:iCs/>
          <w:sz w:val="24"/>
          <w:szCs w:val="24"/>
        </w:rPr>
        <w:t>Power Point</w:t>
      </w:r>
      <w:r w:rsidR="007C157C">
        <w:rPr>
          <w:rFonts w:ascii="Times New Roman" w:hAnsi="Times New Roman" w:cs="Times New Roman"/>
          <w:sz w:val="24"/>
          <w:szCs w:val="24"/>
        </w:rPr>
        <w:t xml:space="preserve"> presentation.</w:t>
      </w:r>
    </w:p>
    <w:p w14:paraId="291A4446" w14:textId="6FBA099E" w:rsidR="00B170D8" w:rsidRDefault="00B170D8" w:rsidP="00C36815">
      <w:pPr>
        <w:spacing w:after="0"/>
        <w:rPr>
          <w:rFonts w:ascii="Times New Roman" w:hAnsi="Times New Roman" w:cs="Times New Roman"/>
          <w:sz w:val="24"/>
          <w:szCs w:val="24"/>
        </w:rPr>
      </w:pPr>
    </w:p>
    <w:p w14:paraId="0DE7AC48" w14:textId="1F0A6DAD" w:rsidR="000D729C" w:rsidRPr="006632F9" w:rsidRDefault="000D729C" w:rsidP="006632F9">
      <w:pPr>
        <w:pStyle w:val="ListParagraph"/>
        <w:numPr>
          <w:ilvl w:val="0"/>
          <w:numId w:val="1"/>
        </w:numPr>
        <w:spacing w:after="0"/>
        <w:rPr>
          <w:rFonts w:ascii="Times New Roman" w:hAnsi="Times New Roman" w:cs="Times New Roman"/>
          <w:sz w:val="24"/>
          <w:szCs w:val="24"/>
        </w:rPr>
      </w:pPr>
      <w:r w:rsidRPr="006632F9">
        <w:rPr>
          <w:rFonts w:ascii="Times New Roman" w:hAnsi="Times New Roman" w:cs="Times New Roman"/>
          <w:sz w:val="24"/>
          <w:szCs w:val="24"/>
        </w:rPr>
        <w:t xml:space="preserve">Are the errors associated with your OLS estimates for </w:t>
      </w:r>
      <w:r w:rsidR="005068C8" w:rsidRPr="006632F9">
        <w:rPr>
          <w:rFonts w:ascii="Times New Roman" w:hAnsi="Times New Roman" w:cs="Times New Roman"/>
          <w:sz w:val="24"/>
          <w:szCs w:val="24"/>
        </w:rPr>
        <w:t>equation (1)</w:t>
      </w:r>
      <w:r w:rsidR="00883042" w:rsidRPr="006632F9">
        <w:rPr>
          <w:rFonts w:ascii="Times New Roman" w:hAnsi="Times New Roman" w:cs="Times New Roman"/>
          <w:sz w:val="24"/>
          <w:szCs w:val="24"/>
        </w:rPr>
        <w:t xml:space="preserve"> random?</w:t>
      </w:r>
      <w:r w:rsidR="00504717" w:rsidRPr="006632F9">
        <w:rPr>
          <w:rFonts w:ascii="Times New Roman" w:hAnsi="Times New Roman" w:cs="Times New Roman"/>
          <w:sz w:val="24"/>
          <w:szCs w:val="24"/>
        </w:rPr>
        <w:t xml:space="preserve"> Use Minitab for these calculations. </w:t>
      </w:r>
      <w:r w:rsidR="00737345" w:rsidRPr="006632F9">
        <w:rPr>
          <w:rFonts w:ascii="Times New Roman" w:hAnsi="Times New Roman" w:cs="Times New Roman"/>
          <w:sz w:val="24"/>
          <w:szCs w:val="24"/>
        </w:rPr>
        <w:t xml:space="preserve">A run will be a series of errors above or below the mean of 0. </w:t>
      </w:r>
      <w:r w:rsidR="00504717" w:rsidRPr="006632F9">
        <w:rPr>
          <w:rFonts w:ascii="Times New Roman" w:hAnsi="Times New Roman" w:cs="Times New Roman"/>
          <w:sz w:val="24"/>
          <w:szCs w:val="24"/>
        </w:rPr>
        <w:t>Note that the p-value in Minitab is the probability that the errors are random given the number of calculated runs.</w:t>
      </w:r>
      <w:r w:rsidR="006632F9">
        <w:rPr>
          <w:rFonts w:ascii="Times New Roman" w:hAnsi="Times New Roman" w:cs="Times New Roman"/>
          <w:sz w:val="24"/>
          <w:szCs w:val="24"/>
        </w:rPr>
        <w:t xml:space="preserve"> Include your Minitab printout of your runs analysis for answering this.</w:t>
      </w:r>
      <w:r w:rsidR="00B170D8">
        <w:rPr>
          <w:rFonts w:ascii="Times New Roman" w:hAnsi="Times New Roman" w:cs="Times New Roman"/>
          <w:sz w:val="24"/>
          <w:szCs w:val="24"/>
        </w:rPr>
        <w:t xml:space="preserve"> Also include a printout of your data and standardized errors. </w:t>
      </w:r>
      <w:r w:rsidR="00D50D35">
        <w:rPr>
          <w:rFonts w:ascii="Times New Roman" w:hAnsi="Times New Roman" w:cs="Times New Roman"/>
          <w:sz w:val="24"/>
          <w:szCs w:val="24"/>
        </w:rPr>
        <w:t>(</w:t>
      </w:r>
      <w:r w:rsidR="00B170D8">
        <w:rPr>
          <w:rFonts w:ascii="Times New Roman" w:hAnsi="Times New Roman" w:cs="Times New Roman"/>
          <w:sz w:val="24"/>
          <w:szCs w:val="24"/>
        </w:rPr>
        <w:t>Send this to me via email.</w:t>
      </w:r>
      <w:r w:rsidR="00D50D35">
        <w:rPr>
          <w:rFonts w:ascii="Times New Roman" w:hAnsi="Times New Roman" w:cs="Times New Roman"/>
          <w:sz w:val="24"/>
          <w:szCs w:val="24"/>
        </w:rPr>
        <w:t>)</w:t>
      </w:r>
      <w:r w:rsidR="0078211E">
        <w:rPr>
          <w:rFonts w:ascii="Times New Roman" w:hAnsi="Times New Roman" w:cs="Times New Roman"/>
          <w:sz w:val="24"/>
          <w:szCs w:val="24"/>
        </w:rPr>
        <w:t xml:space="preserve"> You must be able to interpret this Minitab printout, i.e. the expected number of runs, the actual number of runs, and the probability (p-value) that your errors are random.</w:t>
      </w:r>
    </w:p>
    <w:p w14:paraId="0BC9101D" w14:textId="77777777" w:rsidR="003046FD" w:rsidRDefault="001E12D0" w:rsidP="00C36815">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3B7BE6BA" w14:textId="2B3CB237" w:rsidR="005068C8" w:rsidRDefault="005068C8" w:rsidP="00C36815">
      <w:pPr>
        <w:spacing w:after="0"/>
        <w:rPr>
          <w:rFonts w:ascii="Times New Roman" w:hAnsi="Times New Roman" w:cs="Times New Roman"/>
          <w:sz w:val="24"/>
          <w:szCs w:val="24"/>
        </w:rPr>
      </w:pPr>
      <w:r>
        <w:rPr>
          <w:rFonts w:ascii="Times New Roman" w:hAnsi="Times New Roman" w:cs="Times New Roman"/>
          <w:sz w:val="24"/>
          <w:szCs w:val="24"/>
        </w:rPr>
        <w:tab/>
      </w:r>
    </w:p>
    <w:p w14:paraId="77AFB158" w14:textId="2A33784D" w:rsidR="006632F9" w:rsidRDefault="006632F9" w:rsidP="00C36815">
      <w:pPr>
        <w:spacing w:after="0"/>
        <w:rPr>
          <w:rFonts w:ascii="Times New Roman" w:hAnsi="Times New Roman" w:cs="Times New Roman"/>
          <w:sz w:val="24"/>
          <w:szCs w:val="24"/>
        </w:rPr>
      </w:pPr>
    </w:p>
    <w:p w14:paraId="139AFB37" w14:textId="2A25D88F" w:rsidR="006632F9" w:rsidRPr="006632F9" w:rsidRDefault="006632F9" w:rsidP="006632F9">
      <w:pPr>
        <w:pStyle w:val="ListParagraph"/>
        <w:spacing w:after="0"/>
        <w:rPr>
          <w:rFonts w:ascii="Times New Roman" w:hAnsi="Times New Roman" w:cs="Times New Roman"/>
          <w:sz w:val="24"/>
          <w:szCs w:val="24"/>
        </w:rPr>
      </w:pPr>
    </w:p>
    <w:p w14:paraId="1B4F3E45" w14:textId="77777777" w:rsidR="00C36815" w:rsidRPr="00907ED6" w:rsidRDefault="00C36815">
      <w:pPr>
        <w:spacing w:after="0"/>
        <w:rPr>
          <w:rFonts w:ascii="Times New Roman" w:hAnsi="Times New Roman" w:cs="Times New Roman"/>
          <w:sz w:val="24"/>
          <w:szCs w:val="24"/>
        </w:rPr>
      </w:pPr>
    </w:p>
    <w:sectPr w:rsidR="00C36815" w:rsidRPr="00907ED6" w:rsidSect="00F91418">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D44AA1" w14:textId="77777777" w:rsidR="00006B18" w:rsidRDefault="00006B18" w:rsidP="00006B18">
      <w:pPr>
        <w:spacing w:after="0" w:line="240" w:lineRule="auto"/>
      </w:pPr>
      <w:r>
        <w:separator/>
      </w:r>
    </w:p>
  </w:endnote>
  <w:endnote w:type="continuationSeparator" w:id="0">
    <w:p w14:paraId="4E820766" w14:textId="77777777" w:rsidR="00006B18" w:rsidRDefault="00006B18" w:rsidP="00006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4780617"/>
      <w:docPartObj>
        <w:docPartGallery w:val="Page Numbers (Bottom of Page)"/>
        <w:docPartUnique/>
      </w:docPartObj>
    </w:sdtPr>
    <w:sdtEndPr>
      <w:rPr>
        <w:noProof/>
      </w:rPr>
    </w:sdtEndPr>
    <w:sdtContent>
      <w:p w14:paraId="469E9AC9" w14:textId="77777777" w:rsidR="00FA707B" w:rsidRDefault="00FA707B">
        <w:pPr>
          <w:pStyle w:val="Footer"/>
          <w:jc w:val="center"/>
        </w:pPr>
        <w:r>
          <w:fldChar w:fldCharType="begin"/>
        </w:r>
        <w:r>
          <w:instrText xml:space="preserve"> PAGE   \* MERGEFORMAT </w:instrText>
        </w:r>
        <w:r>
          <w:fldChar w:fldCharType="separate"/>
        </w:r>
        <w:r w:rsidR="002D4902">
          <w:rPr>
            <w:noProof/>
          </w:rPr>
          <w:t>2</w:t>
        </w:r>
        <w:r>
          <w:rPr>
            <w:noProof/>
          </w:rPr>
          <w:fldChar w:fldCharType="end"/>
        </w:r>
      </w:p>
    </w:sdtContent>
  </w:sdt>
  <w:p w14:paraId="4DA4EAE5" w14:textId="77777777" w:rsidR="00FA707B" w:rsidRDefault="00FA70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14A898" w14:textId="77777777" w:rsidR="00006B18" w:rsidRDefault="00006B18" w:rsidP="00006B18">
      <w:pPr>
        <w:spacing w:after="0" w:line="240" w:lineRule="auto"/>
      </w:pPr>
      <w:r>
        <w:separator/>
      </w:r>
    </w:p>
  </w:footnote>
  <w:footnote w:type="continuationSeparator" w:id="0">
    <w:p w14:paraId="03B06FEB" w14:textId="77777777" w:rsidR="00006B18" w:rsidRDefault="00006B18" w:rsidP="00006B18">
      <w:pPr>
        <w:spacing w:after="0" w:line="240" w:lineRule="auto"/>
      </w:pPr>
      <w:r>
        <w:continuationSeparator/>
      </w:r>
    </w:p>
  </w:footnote>
  <w:footnote w:id="1">
    <w:p w14:paraId="76B3A7FF" w14:textId="0996D758" w:rsidR="006632F9" w:rsidRPr="006632F9" w:rsidRDefault="006632F9">
      <w:pPr>
        <w:pStyle w:val="FootnoteText"/>
        <w:rPr>
          <w:rFonts w:ascii="Times New Roman" w:hAnsi="Times New Roman" w:cs="Times New Roman"/>
          <w:sz w:val="24"/>
          <w:szCs w:val="24"/>
        </w:rPr>
      </w:pPr>
      <w:r w:rsidRPr="006632F9">
        <w:rPr>
          <w:rStyle w:val="FootnoteReference"/>
          <w:rFonts w:ascii="Times New Roman" w:hAnsi="Times New Roman" w:cs="Times New Roman"/>
          <w:sz w:val="24"/>
          <w:szCs w:val="24"/>
        </w:rPr>
        <w:footnoteRef/>
      </w:r>
      <w:r w:rsidRPr="006632F9">
        <w:rPr>
          <w:rFonts w:ascii="Times New Roman" w:hAnsi="Times New Roman" w:cs="Times New Roman"/>
          <w:sz w:val="24"/>
          <w:szCs w:val="24"/>
        </w:rPr>
        <w:t xml:space="preserve"> The term </w:t>
      </w:r>
      <w:r w:rsidRPr="006632F9">
        <w:rPr>
          <w:rFonts w:ascii="Times New Roman" w:hAnsi="Times New Roman" w:cs="Times New Roman"/>
          <w:i/>
          <w:sz w:val="24"/>
          <w:szCs w:val="24"/>
        </w:rPr>
        <w:t>nonparametric</w:t>
      </w:r>
      <w:r w:rsidRPr="006632F9">
        <w:rPr>
          <w:rFonts w:ascii="Times New Roman" w:hAnsi="Times New Roman" w:cs="Times New Roman"/>
          <w:sz w:val="24"/>
          <w:szCs w:val="24"/>
        </w:rPr>
        <w:t xml:space="preserve"> is explored in detail towards the end of this course.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E18F3" w14:textId="184DE78F" w:rsidR="00006B18" w:rsidRPr="00006B18" w:rsidRDefault="00006B18">
    <w:pPr>
      <w:pStyle w:val="Heade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00E41DC3">
      <w:rPr>
        <w:rFonts w:ascii="Times New Roman" w:hAnsi="Times New Roman" w:cs="Times New Roman"/>
      </w:rPr>
      <w:t>Handout 1</w:t>
    </w:r>
    <w:r w:rsidR="006632F9">
      <w:rPr>
        <w:rFonts w:ascii="Times New Roman" w:hAnsi="Times New Roman" w:cs="Times New Roman"/>
      </w:rPr>
      <w:t>2</w:t>
    </w:r>
  </w:p>
  <w:p w14:paraId="17CFD528" w14:textId="77777777" w:rsidR="00006B18" w:rsidRDefault="00006B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A05718"/>
    <w:multiLevelType w:val="hybridMultilevel"/>
    <w:tmpl w:val="134C99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ED6"/>
    <w:rsid w:val="00006B18"/>
    <w:rsid w:val="000302DA"/>
    <w:rsid w:val="000D40E7"/>
    <w:rsid w:val="000D729C"/>
    <w:rsid w:val="00180F99"/>
    <w:rsid w:val="00190740"/>
    <w:rsid w:val="001A50B5"/>
    <w:rsid w:val="001E12D0"/>
    <w:rsid w:val="00296A51"/>
    <w:rsid w:val="002D4902"/>
    <w:rsid w:val="003046FD"/>
    <w:rsid w:val="003A3438"/>
    <w:rsid w:val="003B7DE5"/>
    <w:rsid w:val="004E79A7"/>
    <w:rsid w:val="00504717"/>
    <w:rsid w:val="005068C8"/>
    <w:rsid w:val="005A42BC"/>
    <w:rsid w:val="00651050"/>
    <w:rsid w:val="00653654"/>
    <w:rsid w:val="006632F9"/>
    <w:rsid w:val="00674EBD"/>
    <w:rsid w:val="00737345"/>
    <w:rsid w:val="0078211E"/>
    <w:rsid w:val="007C157C"/>
    <w:rsid w:val="008468A9"/>
    <w:rsid w:val="00883042"/>
    <w:rsid w:val="0090193A"/>
    <w:rsid w:val="00907ED6"/>
    <w:rsid w:val="00A64CC3"/>
    <w:rsid w:val="00A97E05"/>
    <w:rsid w:val="00AA5E57"/>
    <w:rsid w:val="00B170D8"/>
    <w:rsid w:val="00B247DB"/>
    <w:rsid w:val="00B4425D"/>
    <w:rsid w:val="00C26BF0"/>
    <w:rsid w:val="00C36815"/>
    <w:rsid w:val="00D31536"/>
    <w:rsid w:val="00D50D35"/>
    <w:rsid w:val="00D6260E"/>
    <w:rsid w:val="00E41DC3"/>
    <w:rsid w:val="00EB15D9"/>
    <w:rsid w:val="00EC1626"/>
    <w:rsid w:val="00F244BF"/>
    <w:rsid w:val="00F91418"/>
    <w:rsid w:val="00F956EB"/>
    <w:rsid w:val="00FA707B"/>
    <w:rsid w:val="00FB1AE3"/>
    <w:rsid w:val="00FC0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0D3E5"/>
  <w15:docId w15:val="{6A0D2542-E41A-426E-A4C1-B359D6D07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07ED6"/>
    <w:rPr>
      <w:color w:val="808080"/>
    </w:rPr>
  </w:style>
  <w:style w:type="paragraph" w:styleId="BalloonText">
    <w:name w:val="Balloon Text"/>
    <w:basedOn w:val="Normal"/>
    <w:link w:val="BalloonTextChar"/>
    <w:uiPriority w:val="99"/>
    <w:semiHidden/>
    <w:unhideWhenUsed/>
    <w:rsid w:val="00907E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ED6"/>
    <w:rPr>
      <w:rFonts w:ascii="Tahoma" w:hAnsi="Tahoma" w:cs="Tahoma"/>
      <w:sz w:val="16"/>
      <w:szCs w:val="16"/>
    </w:rPr>
  </w:style>
  <w:style w:type="paragraph" w:styleId="Header">
    <w:name w:val="header"/>
    <w:basedOn w:val="Normal"/>
    <w:link w:val="HeaderChar"/>
    <w:uiPriority w:val="99"/>
    <w:unhideWhenUsed/>
    <w:rsid w:val="00006B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B18"/>
  </w:style>
  <w:style w:type="paragraph" w:styleId="Footer">
    <w:name w:val="footer"/>
    <w:basedOn w:val="Normal"/>
    <w:link w:val="FooterChar"/>
    <w:uiPriority w:val="99"/>
    <w:unhideWhenUsed/>
    <w:rsid w:val="00006B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B18"/>
  </w:style>
  <w:style w:type="paragraph" w:styleId="FootnoteText">
    <w:name w:val="footnote text"/>
    <w:basedOn w:val="Normal"/>
    <w:link w:val="FootnoteTextChar"/>
    <w:uiPriority w:val="99"/>
    <w:semiHidden/>
    <w:unhideWhenUsed/>
    <w:rsid w:val="006632F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632F9"/>
    <w:rPr>
      <w:sz w:val="20"/>
      <w:szCs w:val="20"/>
    </w:rPr>
  </w:style>
  <w:style w:type="character" w:styleId="FootnoteReference">
    <w:name w:val="footnote reference"/>
    <w:basedOn w:val="DefaultParagraphFont"/>
    <w:uiPriority w:val="99"/>
    <w:semiHidden/>
    <w:unhideWhenUsed/>
    <w:rsid w:val="006632F9"/>
    <w:rPr>
      <w:vertAlign w:val="superscript"/>
    </w:rPr>
  </w:style>
  <w:style w:type="paragraph" w:styleId="ListParagraph">
    <w:name w:val="List Paragraph"/>
    <w:basedOn w:val="Normal"/>
    <w:uiPriority w:val="34"/>
    <w:qFormat/>
    <w:rsid w:val="006632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42CE1D-2747-41E1-934E-41D060516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573</Words>
  <Characters>3170</Characters>
  <Application>Microsoft Office Word</Application>
  <DocSecurity>0</DocSecurity>
  <Lines>54</Lines>
  <Paragraphs>12</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robinson</dc:creator>
  <cp:lastModifiedBy>Richard Robinson</cp:lastModifiedBy>
  <cp:revision>2</cp:revision>
  <cp:lastPrinted>2020-08-08T11:29:00Z</cp:lastPrinted>
  <dcterms:created xsi:type="dcterms:W3CDTF">2020-08-12T20:47:00Z</dcterms:created>
  <dcterms:modified xsi:type="dcterms:W3CDTF">2020-08-12T20:47:00Z</dcterms:modified>
</cp:coreProperties>
</file>